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76B" w14:textId="76B52376" w:rsidR="00F72F9B" w:rsidRDefault="00F72F9B" w:rsidP="00F72F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COMUNE DI</w:t>
      </w:r>
      <w:r w:rsidR="005F2B3D">
        <w:rPr>
          <w:b/>
          <w:sz w:val="20"/>
          <w:szCs w:val="20"/>
        </w:rPr>
        <w:t xml:space="preserve"> BRUGNATO</w:t>
      </w:r>
    </w:p>
    <w:p w14:paraId="1983FBCE" w14:textId="775FDB15" w:rsidR="005F2B3D" w:rsidRDefault="005F2B3D" w:rsidP="00F72F9B">
      <w:pPr>
        <w:jc w:val="center"/>
        <w:rPr>
          <w:b/>
          <w:sz w:val="20"/>
          <w:szCs w:val="20"/>
        </w:rPr>
      </w:pPr>
    </w:p>
    <w:p w14:paraId="3364BF3F" w14:textId="0F6236FE" w:rsidR="005F2B3D" w:rsidRDefault="00A14885" w:rsidP="00F72F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Domanda per l’erogazione buoni di solidarietà alimentare </w:t>
      </w:r>
    </w:p>
    <w:p w14:paraId="45E4590F" w14:textId="77777777" w:rsidR="00A14885" w:rsidRDefault="00A14885" w:rsidP="00F72F9B">
      <w:pPr>
        <w:jc w:val="center"/>
        <w:rPr>
          <w:b/>
          <w:sz w:val="20"/>
          <w:szCs w:val="20"/>
        </w:rPr>
      </w:pPr>
    </w:p>
    <w:p w14:paraId="793387E7" w14:textId="6A5A60CC" w:rsidR="00285BC6" w:rsidRDefault="00A14885" w:rsidP="00285B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sottoscritto </w:t>
      </w:r>
      <w:r w:rsidR="00285BC6">
        <w:rPr>
          <w:b/>
          <w:sz w:val="20"/>
          <w:szCs w:val="20"/>
        </w:rPr>
        <w:t>Cognome _____________________________  Nome ______________________________________</w:t>
      </w:r>
    </w:p>
    <w:p w14:paraId="12CA100E" w14:textId="77777777" w:rsidR="00A14885" w:rsidRDefault="00A14885" w:rsidP="00285BC6"/>
    <w:p w14:paraId="48F1A66C" w14:textId="277CAE0D" w:rsidR="00F72F9B" w:rsidRDefault="00F72F9B" w:rsidP="00F72F9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Nato a _________________________  il_______________ codice fiscale _________________</w:t>
      </w:r>
      <w:r w:rsidR="00A14885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 xml:space="preserve">_____  </w:t>
      </w:r>
    </w:p>
    <w:p w14:paraId="0423A53E" w14:textId="752DE70F" w:rsidR="00A14885" w:rsidRDefault="00A14885" w:rsidP="00F72F9B"/>
    <w:p w14:paraId="24BFA378" w14:textId="20D79A49" w:rsidR="00121D51" w:rsidRDefault="00A14885" w:rsidP="00F72F9B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A14885">
        <w:rPr>
          <w:b/>
          <w:sz w:val="20"/>
          <w:szCs w:val="20"/>
        </w:rPr>
        <w:t xml:space="preserve">ocumento identità </w:t>
      </w:r>
      <w:r w:rsidR="00121D51">
        <w:rPr>
          <w:b/>
          <w:sz w:val="20"/>
          <w:szCs w:val="20"/>
        </w:rPr>
        <w:t xml:space="preserve"> </w:t>
      </w:r>
    </w:p>
    <w:p w14:paraId="0A46AA61" w14:textId="77777777" w:rsidR="00692EE7" w:rsidRDefault="00692EE7" w:rsidP="00F72F9B">
      <w:pPr>
        <w:rPr>
          <w:b/>
          <w:sz w:val="20"/>
          <w:szCs w:val="20"/>
        </w:rPr>
      </w:pPr>
    </w:p>
    <w:p w14:paraId="746BECF5" w14:textId="17824738" w:rsidR="00121D51" w:rsidRPr="0008353A" w:rsidRDefault="00121D51" w:rsidP="0008353A">
      <w:pPr>
        <w:pStyle w:val="Paragrafoelenco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Carta di identità</w:t>
      </w:r>
      <w:r w:rsidR="0008353A">
        <w:rPr>
          <w:b/>
          <w:sz w:val="20"/>
          <w:szCs w:val="20"/>
        </w:rPr>
        <w:t xml:space="preserve"> e/o</w:t>
      </w:r>
      <w:r>
        <w:rPr>
          <w:b/>
          <w:sz w:val="20"/>
          <w:szCs w:val="20"/>
        </w:rPr>
        <w:t xml:space="preserve">  </w:t>
      </w:r>
      <w:r w:rsidR="0008353A">
        <w:rPr>
          <w:b/>
          <w:sz w:val="20"/>
          <w:szCs w:val="20"/>
        </w:rPr>
        <w:t xml:space="preserve"> </w:t>
      </w:r>
      <w:r w:rsidRPr="0008353A">
        <w:rPr>
          <w:b/>
          <w:sz w:val="20"/>
          <w:szCs w:val="20"/>
        </w:rPr>
        <w:t xml:space="preserve">Patente </w:t>
      </w:r>
    </w:p>
    <w:p w14:paraId="0EDAC4F9" w14:textId="16FED6EB" w:rsidR="00A14885" w:rsidRDefault="00EF24FC" w:rsidP="00EF24FC">
      <w:pPr>
        <w:pStyle w:val="Paragrafoelenc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 ___________________rilasciata da____________________________il ________________________</w:t>
      </w:r>
    </w:p>
    <w:p w14:paraId="2F72874E" w14:textId="57BD9360" w:rsidR="00A14885" w:rsidRDefault="00A14885" w:rsidP="00EF24FC">
      <w:pPr>
        <w:jc w:val="both"/>
        <w:rPr>
          <w:b/>
          <w:sz w:val="20"/>
          <w:szCs w:val="20"/>
        </w:rPr>
      </w:pPr>
    </w:p>
    <w:p w14:paraId="798A60A9" w14:textId="77777777" w:rsidR="00F72F9B" w:rsidRDefault="00F72F9B" w:rsidP="00F72F9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__________________ Cellulare _______________________e-Mail _______________________</w:t>
      </w:r>
    </w:p>
    <w:p w14:paraId="4CAB3505" w14:textId="77777777" w:rsidR="00F72F9B" w:rsidRDefault="00F72F9B" w:rsidP="00F72F9B">
      <w:pPr>
        <w:jc w:val="center"/>
        <w:rPr>
          <w:b/>
          <w:sz w:val="20"/>
          <w:szCs w:val="20"/>
        </w:rPr>
      </w:pPr>
    </w:p>
    <w:p w14:paraId="5E2C0294" w14:textId="1536A833" w:rsidR="00A14885" w:rsidRDefault="00F72F9B" w:rsidP="00F72F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PRESENTA ISTANZA</w:t>
      </w:r>
    </w:p>
    <w:p w14:paraId="6CDF6E76" w14:textId="77777777" w:rsidR="00B676CD" w:rsidRPr="00A14885" w:rsidRDefault="00B676CD" w:rsidP="00F72F9B">
      <w:pPr>
        <w:jc w:val="center"/>
        <w:rPr>
          <w:b/>
          <w:sz w:val="20"/>
          <w:szCs w:val="20"/>
        </w:rPr>
      </w:pPr>
    </w:p>
    <w:p w14:paraId="18FA25F0" w14:textId="751DB8A4" w:rsidR="00A14885" w:rsidRPr="00A14885" w:rsidRDefault="00A14885" w:rsidP="00B676CD">
      <w:pPr>
        <w:jc w:val="both"/>
        <w:rPr>
          <w:b/>
          <w:sz w:val="20"/>
          <w:szCs w:val="20"/>
        </w:rPr>
      </w:pPr>
      <w:r w:rsidRPr="00A14885">
        <w:rPr>
          <w:b/>
          <w:sz w:val="20"/>
          <w:szCs w:val="20"/>
        </w:rPr>
        <w:t>Al fine dell’erogazione, ai sensi dell’Ordinanza n. 658 della Presidenza del Consiglio dei Ministri del 29 Marzo 2020 di buoni spesa per generi alimentari e beni di prima necessità</w:t>
      </w:r>
    </w:p>
    <w:p w14:paraId="64268D38" w14:textId="77777777" w:rsidR="00F72F9B" w:rsidRDefault="00F72F9B" w:rsidP="00F72F9B">
      <w:pPr>
        <w:rPr>
          <w:sz w:val="20"/>
          <w:szCs w:val="20"/>
        </w:rPr>
      </w:pPr>
    </w:p>
    <w:p w14:paraId="36049A06" w14:textId="77777777" w:rsidR="00F72F9B" w:rsidRDefault="00F72F9B" w:rsidP="00F72F9B">
      <w:pPr>
        <w:rPr>
          <w:sz w:val="20"/>
          <w:szCs w:val="20"/>
        </w:rPr>
      </w:pPr>
      <w:r>
        <w:rPr>
          <w:sz w:val="20"/>
          <w:szCs w:val="20"/>
        </w:rPr>
        <w:t>A tal fine, ai sensi degli articoli 46 e 47 del DPR 445/2000,</w:t>
      </w:r>
    </w:p>
    <w:p w14:paraId="6995BB9B" w14:textId="77777777" w:rsidR="00F72F9B" w:rsidRDefault="00F72F9B" w:rsidP="00F72F9B">
      <w:pPr>
        <w:rPr>
          <w:sz w:val="20"/>
          <w:szCs w:val="20"/>
        </w:rPr>
      </w:pPr>
    </w:p>
    <w:p w14:paraId="304B2AF0" w14:textId="77777777" w:rsidR="00F72F9B" w:rsidRDefault="00F72F9B" w:rsidP="00F72F9B">
      <w:pPr>
        <w:jc w:val="center"/>
      </w:pPr>
      <w:r>
        <w:rPr>
          <w:b/>
          <w:sz w:val="20"/>
          <w:szCs w:val="20"/>
        </w:rPr>
        <w:t>DICHIARA</w:t>
      </w:r>
    </w:p>
    <w:p w14:paraId="4EBAF5CE" w14:textId="77777777" w:rsidR="00F72F9B" w:rsidRDefault="00F72F9B" w:rsidP="00F72F9B">
      <w:pPr>
        <w:rPr>
          <w:sz w:val="20"/>
          <w:szCs w:val="20"/>
        </w:rPr>
      </w:pPr>
    </w:p>
    <w:p w14:paraId="0DED9B19" w14:textId="77777777" w:rsidR="00341F30" w:rsidRDefault="00341F30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574B7A6" w14:textId="525AAAF7" w:rsidR="00F72F9B" w:rsidRDefault="00F72F9B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di essere residente in questo Comune, in via __________</w:t>
      </w:r>
      <w:r w:rsidR="00341F3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</w:t>
      </w:r>
      <w:r w:rsidR="00D83CBC">
        <w:rPr>
          <w:sz w:val="20"/>
          <w:szCs w:val="20"/>
        </w:rPr>
        <w:t>n.______</w:t>
      </w:r>
    </w:p>
    <w:p w14:paraId="03EC7FA3" w14:textId="77777777" w:rsidR="00B676CD" w:rsidRDefault="00B676CD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34E3BD" w14:textId="68C20F0F" w:rsidR="00D83CBC" w:rsidRDefault="00D83CBC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di </w:t>
      </w:r>
      <w:r w:rsidR="00703DEE">
        <w:rPr>
          <w:sz w:val="20"/>
          <w:szCs w:val="20"/>
        </w:rPr>
        <w:t xml:space="preserve">essere cittadino Italiano o di Stato aderente all’Unione Europea o extracomunitario in possesso di permesso di soggiorno o carta di soggiorno regolare </w:t>
      </w:r>
    </w:p>
    <w:p w14:paraId="37FDFC30" w14:textId="77777777" w:rsidR="00B676CD" w:rsidRDefault="00B676CD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116E61" w14:textId="4CBB5313" w:rsidR="00F72F9B" w:rsidRDefault="00F72F9B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stato civile _______________________________________</w:t>
      </w:r>
    </w:p>
    <w:p w14:paraId="496EED86" w14:textId="77777777" w:rsidR="00B676CD" w:rsidRDefault="00B676CD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432DD" w14:textId="5DACD493" w:rsidR="00F72F9B" w:rsidRDefault="00F72F9B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professione_______________________________________</w:t>
      </w:r>
    </w:p>
    <w:p w14:paraId="4A63FFB1" w14:textId="77777777" w:rsidR="00B676CD" w:rsidRDefault="00B676CD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DC53F5" w14:textId="43CE0A07" w:rsidR="00B676CD" w:rsidRDefault="00F72F9B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che il proprio nucleo familiare è così composto:</w:t>
      </w:r>
    </w:p>
    <w:p w14:paraId="0626BEE2" w14:textId="77777777" w:rsidR="0008353A" w:rsidRDefault="0008353A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AD2150" w14:textId="77777777" w:rsidR="00B676CD" w:rsidRDefault="00B676CD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E03EE5" w14:textId="52638A67" w:rsidR="00F72F9B" w:rsidRDefault="00F72F9B" w:rsidP="00F72F9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sz w:val="20"/>
          <w:szCs w:val="20"/>
        </w:rPr>
      </w:pPr>
    </w:p>
    <w:p w14:paraId="4FC185C8" w14:textId="77777777" w:rsidR="0008353A" w:rsidRDefault="0008353A" w:rsidP="00F72F9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sz w:val="20"/>
          <w:szCs w:val="20"/>
        </w:rPr>
      </w:pPr>
    </w:p>
    <w:p w14:paraId="1FF22513" w14:textId="4E3626DE" w:rsidR="0008353A" w:rsidRDefault="0008353A" w:rsidP="00F72F9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E7DEAFE" w14:textId="77777777" w:rsidR="0008353A" w:rsidRDefault="0008353A" w:rsidP="00F72F9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C32A69A" w14:textId="6814B28A" w:rsidR="0008353A" w:rsidRDefault="0008353A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24227" w14:textId="77777777" w:rsidR="00F81CF7" w:rsidRDefault="00F81CF7" w:rsidP="00F7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2ADE3" w14:textId="5B887940" w:rsidR="00D83CBC" w:rsidRDefault="00D83CBC" w:rsidP="00D83CBC">
      <w:pPr>
        <w:jc w:val="both"/>
        <w:rPr>
          <w:sz w:val="20"/>
          <w:szCs w:val="20"/>
        </w:rPr>
      </w:pPr>
    </w:p>
    <w:p w14:paraId="225B323A" w14:textId="1813E41E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percepire aiuti o contributi da parte di Enti Pubblici</w:t>
      </w:r>
    </w:p>
    <w:p w14:paraId="4E231A88" w14:textId="33BD9FC2" w:rsidR="00341F30" w:rsidRDefault="00341F30" w:rsidP="00341F30">
      <w:pPr>
        <w:pStyle w:val="Paragrafoelenco"/>
        <w:ind w:left="720"/>
        <w:jc w:val="both"/>
        <w:rPr>
          <w:sz w:val="20"/>
          <w:szCs w:val="20"/>
        </w:rPr>
      </w:pPr>
    </w:p>
    <w:p w14:paraId="0CA6B2D7" w14:textId="66BFE687" w:rsidR="00341F30" w:rsidRDefault="00341F30" w:rsidP="00341F30">
      <w:pPr>
        <w:pStyle w:val="Paragrafoelenc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Di percepire al momento di presentazione della domanda:</w:t>
      </w:r>
    </w:p>
    <w:p w14:paraId="6AFBC63F" w14:textId="35E66B07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Reddito di cittadinanza</w:t>
      </w:r>
    </w:p>
    <w:p w14:paraId="63A4C049" w14:textId="08B8457F" w:rsidR="00617A9E" w:rsidRDefault="00617A9E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Pensione di cittadinanza</w:t>
      </w:r>
    </w:p>
    <w:p w14:paraId="204EC559" w14:textId="5A2D3C12" w:rsidR="006D59BA" w:rsidRDefault="006D59BA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Carta acquisti</w:t>
      </w:r>
    </w:p>
    <w:p w14:paraId="7691356A" w14:textId="66FDF662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Naspi</w:t>
      </w:r>
    </w:p>
    <w:p w14:paraId="37E1F275" w14:textId="3C1ED0DC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Indennità di mobilità</w:t>
      </w:r>
    </w:p>
    <w:p w14:paraId="053F63F0" w14:textId="00D251D2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Cassa integrazione </w:t>
      </w:r>
    </w:p>
    <w:p w14:paraId="214534F2" w14:textId="701B7F5B" w:rsidR="00523596" w:rsidRPr="00523596" w:rsidRDefault="00523596" w:rsidP="00523596">
      <w:pPr>
        <w:pStyle w:val="Paragrafoelenco"/>
        <w:widowControl w:val="0"/>
        <w:numPr>
          <w:ilvl w:val="0"/>
          <w:numId w:val="7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23596">
        <w:rPr>
          <w:sz w:val="20"/>
          <w:szCs w:val="20"/>
        </w:rPr>
        <w:t xml:space="preserve">ndennità di accompagnamento </w:t>
      </w:r>
    </w:p>
    <w:p w14:paraId="1C9D0C43" w14:textId="5F537467" w:rsidR="00523596" w:rsidRPr="00523596" w:rsidRDefault="00523596" w:rsidP="00523596">
      <w:pPr>
        <w:pStyle w:val="Paragrafoelenco"/>
        <w:widowControl w:val="0"/>
        <w:numPr>
          <w:ilvl w:val="0"/>
          <w:numId w:val="7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23596">
        <w:rPr>
          <w:sz w:val="20"/>
          <w:szCs w:val="20"/>
        </w:rPr>
        <w:t>ensione INAIL</w:t>
      </w:r>
    </w:p>
    <w:p w14:paraId="3710763F" w14:textId="6976317D" w:rsidR="00341F30" w:rsidRDefault="00341F30" w:rsidP="00341F30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Altri contribut</w:t>
      </w:r>
      <w:r w:rsidR="00984ADD">
        <w:rPr>
          <w:sz w:val="20"/>
          <w:szCs w:val="20"/>
        </w:rPr>
        <w:t>i</w:t>
      </w:r>
      <w:r>
        <w:rPr>
          <w:sz w:val="20"/>
          <w:szCs w:val="20"/>
        </w:rPr>
        <w:t xml:space="preserve"> economici pubblici (specificare) ______________________________________</w:t>
      </w:r>
    </w:p>
    <w:p w14:paraId="1196D626" w14:textId="2B8E1F7B" w:rsidR="00341F30" w:rsidRDefault="00341F30" w:rsidP="00341F30">
      <w:pPr>
        <w:pStyle w:val="Paragrafoelenco"/>
        <w:ind w:left="720"/>
        <w:jc w:val="both"/>
        <w:rPr>
          <w:sz w:val="20"/>
          <w:szCs w:val="20"/>
        </w:rPr>
      </w:pPr>
    </w:p>
    <w:p w14:paraId="017E341E" w14:textId="59E04EBF" w:rsidR="00FB35FE" w:rsidRDefault="00FB35FE" w:rsidP="000F11C8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Che la situazione socio-economica della propria famiglia ha subito una riduzione di reddito in conseguenza agli effetti economici derivanti dall’emergenza epidemiologica da virus Covid-19, in quanto nel nucleo familiare, nel momento di presentazione della domanda</w:t>
      </w:r>
      <w:r w:rsidR="006D59BA">
        <w:rPr>
          <w:sz w:val="20"/>
          <w:szCs w:val="20"/>
        </w:rPr>
        <w:t xml:space="preserve"> è presente</w:t>
      </w:r>
      <w:r>
        <w:rPr>
          <w:sz w:val="20"/>
          <w:szCs w:val="20"/>
        </w:rPr>
        <w:t>:</w:t>
      </w:r>
    </w:p>
    <w:p w14:paraId="42717C6A" w14:textId="3758CE86" w:rsidR="00FB35FE" w:rsidRPr="00FB35FE" w:rsidRDefault="00FB35FE" w:rsidP="003B1029">
      <w:pPr>
        <w:pStyle w:val="Paragrafoelenco"/>
        <w:ind w:left="720"/>
        <w:jc w:val="both"/>
        <w:rPr>
          <w:b/>
          <w:bCs/>
          <w:i/>
          <w:iCs/>
          <w:sz w:val="20"/>
          <w:szCs w:val="20"/>
        </w:rPr>
      </w:pPr>
      <w:r w:rsidRPr="00FB35FE">
        <w:rPr>
          <w:b/>
          <w:bCs/>
          <w:i/>
          <w:iCs/>
          <w:sz w:val="20"/>
          <w:szCs w:val="20"/>
        </w:rPr>
        <w:t>(necessario indicare almeno una delle condizioni sotto riportate)</w:t>
      </w:r>
    </w:p>
    <w:p w14:paraId="64F7AF16" w14:textId="77777777" w:rsidR="00FB35FE" w:rsidRPr="00341F30" w:rsidRDefault="00FB35FE" w:rsidP="003B1029">
      <w:pPr>
        <w:pStyle w:val="Paragrafoelenco"/>
        <w:ind w:left="720"/>
        <w:jc w:val="both"/>
        <w:rPr>
          <w:sz w:val="20"/>
          <w:szCs w:val="20"/>
        </w:rPr>
      </w:pPr>
    </w:p>
    <w:p w14:paraId="3DDB5026" w14:textId="64F46DA2" w:rsidR="00341F30" w:rsidRDefault="00FB35FE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Titolare o lavoratore presso attività ridotta o sospesa</w:t>
      </w:r>
    </w:p>
    <w:p w14:paraId="101ECED3" w14:textId="6B0BF4C1" w:rsidR="00FB35FE" w:rsidRDefault="00FB35FE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Collaboratore familiare o assimilati con attività sospesa</w:t>
      </w:r>
    </w:p>
    <w:p w14:paraId="44B98680" w14:textId="0ABA8960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Artigiano con attività sospesa</w:t>
      </w:r>
    </w:p>
    <w:p w14:paraId="3134E40B" w14:textId="261F4C3F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Libero professionista con attività so</w:t>
      </w:r>
      <w:r w:rsidR="006D59BA">
        <w:rPr>
          <w:sz w:val="20"/>
          <w:szCs w:val="20"/>
        </w:rPr>
        <w:t>sp</w:t>
      </w:r>
      <w:r>
        <w:rPr>
          <w:sz w:val="20"/>
          <w:szCs w:val="20"/>
        </w:rPr>
        <w:t>esa</w:t>
      </w:r>
    </w:p>
    <w:p w14:paraId="60C53565" w14:textId="3F0B564D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Lavoratori stagionali o a chiamata in settori colpiti dalla sospensione per l’emergenza, (specificare l’attività)________________________________________________________________________________</w:t>
      </w:r>
    </w:p>
    <w:p w14:paraId="30FAA94E" w14:textId="48506999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Lavoratori saltuari o occasionali in settori colpiti dalla sospensione per l’emergenza (specificare l’attività)________________________________________________________________________________</w:t>
      </w:r>
    </w:p>
    <w:p w14:paraId="4FEFE873" w14:textId="1F4BC35D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Lavoratori nel campo della cultura e dell’attività sportiva</w:t>
      </w:r>
    </w:p>
    <w:p w14:paraId="389287AD" w14:textId="5AB2567A" w:rsidR="00121D51" w:rsidRDefault="00121D51" w:rsidP="00FB35FE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Altro ___________________________________________________________________________________</w:t>
      </w:r>
    </w:p>
    <w:p w14:paraId="06AC6269" w14:textId="77777777" w:rsidR="00121D51" w:rsidRPr="00FB35FE" w:rsidRDefault="00121D51" w:rsidP="00121D51">
      <w:pPr>
        <w:pStyle w:val="Paragrafoelenco"/>
        <w:ind w:left="720"/>
        <w:jc w:val="both"/>
        <w:rPr>
          <w:sz w:val="20"/>
          <w:szCs w:val="20"/>
        </w:rPr>
      </w:pPr>
    </w:p>
    <w:p w14:paraId="703CE8AA" w14:textId="1CCE8263" w:rsidR="00107BCE" w:rsidRPr="00121D51" w:rsidRDefault="00057B98" w:rsidP="00107BCE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C8471C">
        <w:rPr>
          <w:sz w:val="20"/>
          <w:szCs w:val="20"/>
        </w:rPr>
        <w:t>Di essere a conoscenza che la istanza sarà oggetto di istruttoria da parte de</w:t>
      </w:r>
      <w:r w:rsidR="006D59BA" w:rsidRPr="00C8471C">
        <w:rPr>
          <w:sz w:val="20"/>
          <w:szCs w:val="20"/>
        </w:rPr>
        <w:t>l settore</w:t>
      </w:r>
      <w:r w:rsidRPr="00C8471C">
        <w:rPr>
          <w:sz w:val="20"/>
          <w:szCs w:val="20"/>
        </w:rPr>
        <w:t xml:space="preserve"> servizi </w:t>
      </w:r>
      <w:r w:rsidRPr="00223F50">
        <w:rPr>
          <w:sz w:val="20"/>
          <w:szCs w:val="20"/>
        </w:rPr>
        <w:t xml:space="preserve">sociali e ammessa al beneficio  nei limiti delle risorse </w:t>
      </w:r>
      <w:r w:rsidR="006D59BA" w:rsidRPr="00223F50">
        <w:rPr>
          <w:sz w:val="20"/>
          <w:szCs w:val="20"/>
        </w:rPr>
        <w:t>disponibili</w:t>
      </w:r>
      <w:r w:rsidRPr="00223F50">
        <w:rPr>
          <w:sz w:val="20"/>
          <w:szCs w:val="20"/>
        </w:rPr>
        <w:t xml:space="preserve"> e sulla base dei criteri di priorità indicati nell’avvis</w:t>
      </w:r>
      <w:r w:rsidR="00107BCE" w:rsidRPr="00223F50">
        <w:rPr>
          <w:sz w:val="20"/>
          <w:szCs w:val="20"/>
        </w:rPr>
        <w:t>o e prioritariamente in base al numero dei componenti familiari.</w:t>
      </w:r>
    </w:p>
    <w:p w14:paraId="6BB6B5F8" w14:textId="77777777" w:rsidR="00F72F9B" w:rsidRPr="004A71A9" w:rsidRDefault="00107BCE" w:rsidP="004479E4">
      <w:pPr>
        <w:tabs>
          <w:tab w:val="left" w:pos="-180"/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285BC6">
        <w:rPr>
          <w:sz w:val="20"/>
          <w:szCs w:val="20"/>
        </w:rPr>
        <w:t xml:space="preserve">i essere a conoscenza che il sostegno alimentare potrà essere fornito tramite </w:t>
      </w:r>
    </w:p>
    <w:p w14:paraId="466256B7" w14:textId="118B2DEA" w:rsidR="0008353A" w:rsidRPr="002C765C" w:rsidRDefault="00F72F9B" w:rsidP="002C765C">
      <w:pPr>
        <w:pStyle w:val="Paragrafoelenco"/>
        <w:numPr>
          <w:ilvl w:val="1"/>
          <w:numId w:val="4"/>
        </w:numPr>
        <w:suppressAutoHyphens w:val="0"/>
        <w:ind w:left="1434" w:hanging="357"/>
        <w:contextualSpacing/>
        <w:rPr>
          <w:sz w:val="20"/>
          <w:szCs w:val="20"/>
        </w:rPr>
      </w:pPr>
      <w:r w:rsidRPr="005F2B3D">
        <w:rPr>
          <w:sz w:val="20"/>
          <w:szCs w:val="20"/>
        </w:rPr>
        <w:t xml:space="preserve">Buoni spesa cartacei </w:t>
      </w:r>
      <w:r w:rsidR="00285BC6" w:rsidRPr="005F2B3D">
        <w:rPr>
          <w:sz w:val="20"/>
          <w:szCs w:val="20"/>
        </w:rPr>
        <w:t xml:space="preserve"> oppure pacchi alimentari a discrezione dell’Amministrazione Comunale</w:t>
      </w:r>
    </w:p>
    <w:p w14:paraId="7AEEA2A8" w14:textId="016A9AFB" w:rsidR="0008353A" w:rsidRPr="00121D51" w:rsidRDefault="004479E4" w:rsidP="005F2B3D">
      <w:pPr>
        <w:pStyle w:val="Default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zh-CN"/>
        </w:rPr>
      </w:pPr>
      <w:r w:rsidRPr="00121D51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zh-CN"/>
        </w:rPr>
        <w:t>Di essere a conoscenza :</w:t>
      </w:r>
    </w:p>
    <w:p w14:paraId="613B441A" w14:textId="7D5D7B61" w:rsidR="004479E4" w:rsidRPr="00121D51" w:rsidRDefault="004479E4" w:rsidP="004479E4">
      <w:pPr>
        <w:shd w:val="clear" w:color="auto" w:fill="FFFFFF"/>
        <w:jc w:val="both"/>
        <w:outlineLvl w:val="2"/>
        <w:rPr>
          <w:sz w:val="20"/>
          <w:szCs w:val="20"/>
        </w:rPr>
      </w:pPr>
      <w:r w:rsidRPr="00121D51">
        <w:rPr>
          <w:sz w:val="20"/>
          <w:szCs w:val="20"/>
        </w:rPr>
        <w:t xml:space="preserve">- che il   sostegno erogato in relazione ai soggetti ammessi in via prioritaria   deve essere speso entro il corrente mese </w:t>
      </w:r>
      <w:r w:rsidRPr="00223F50">
        <w:rPr>
          <w:sz w:val="20"/>
          <w:szCs w:val="20"/>
        </w:rPr>
        <w:t xml:space="preserve">di   </w:t>
      </w:r>
      <w:r w:rsidR="00223F50" w:rsidRPr="002C765C">
        <w:rPr>
          <w:b/>
          <w:bCs/>
          <w:sz w:val="20"/>
          <w:szCs w:val="20"/>
        </w:rPr>
        <w:t xml:space="preserve">FEBBRAIO </w:t>
      </w:r>
      <w:r w:rsidRPr="002C765C">
        <w:rPr>
          <w:b/>
          <w:bCs/>
          <w:sz w:val="20"/>
          <w:szCs w:val="20"/>
        </w:rPr>
        <w:t>202</w:t>
      </w:r>
      <w:r w:rsidR="00223F50" w:rsidRPr="002C765C">
        <w:rPr>
          <w:b/>
          <w:bCs/>
          <w:sz w:val="20"/>
          <w:szCs w:val="20"/>
        </w:rPr>
        <w:t>1</w:t>
      </w:r>
      <w:r w:rsidRPr="00223F50">
        <w:rPr>
          <w:sz w:val="20"/>
          <w:szCs w:val="20"/>
        </w:rPr>
        <w:t xml:space="preserve">  presso  gli  esercizi commerciali  che  hanno aderito all’iniziativa;</w:t>
      </w:r>
    </w:p>
    <w:p w14:paraId="39B08E7C" w14:textId="77777777" w:rsidR="004479E4" w:rsidRPr="00121D51" w:rsidRDefault="004479E4" w:rsidP="004479E4">
      <w:pPr>
        <w:shd w:val="clear" w:color="auto" w:fill="FFFFFF"/>
        <w:jc w:val="both"/>
        <w:outlineLvl w:val="2"/>
        <w:rPr>
          <w:sz w:val="20"/>
          <w:szCs w:val="20"/>
        </w:rPr>
      </w:pPr>
      <w:r w:rsidRPr="00121D51">
        <w:rPr>
          <w:sz w:val="20"/>
          <w:szCs w:val="20"/>
        </w:rPr>
        <w:t>- che  il termine di utilizzo del sostegno  eventualmente erogato  ai soggetti ammessi a seguito di istruttoria sarà comunicato in sede di erogazione</w:t>
      </w:r>
    </w:p>
    <w:p w14:paraId="34CB1C81" w14:textId="77777777" w:rsidR="004479E4" w:rsidRPr="00121D51" w:rsidRDefault="004479E4" w:rsidP="004479E4">
      <w:pPr>
        <w:shd w:val="clear" w:color="auto" w:fill="FFFFFF"/>
        <w:jc w:val="both"/>
        <w:outlineLvl w:val="2"/>
        <w:rPr>
          <w:sz w:val="20"/>
          <w:szCs w:val="20"/>
        </w:rPr>
      </w:pPr>
      <w:r w:rsidRPr="00121D51">
        <w:rPr>
          <w:sz w:val="20"/>
          <w:szCs w:val="20"/>
        </w:rPr>
        <w:t>Eventuale ( barrare solo ove ricorre la condizione) :</w:t>
      </w:r>
    </w:p>
    <w:p w14:paraId="6F113DA1" w14:textId="77777777" w:rsidR="004479E4" w:rsidRPr="00121D51" w:rsidRDefault="004479E4" w:rsidP="004479E4">
      <w:pPr>
        <w:shd w:val="clear" w:color="auto" w:fill="FFFFFF"/>
        <w:jc w:val="both"/>
        <w:outlineLvl w:val="2"/>
        <w:rPr>
          <w:sz w:val="20"/>
          <w:szCs w:val="20"/>
        </w:rPr>
      </w:pPr>
      <w:r w:rsidRPr="00121D51">
        <w:rPr>
          <w:sz w:val="20"/>
          <w:szCs w:val="20"/>
        </w:rPr>
        <w:t>□  che ricorre la impossibilità  a recarsi  a fare la spesa presso gli esercizi aderenti (per ragioni sanitarie , indisponibilità di trasporto ecc)   e pertanto richiedere che  il Comune provveda  alla consegna dei generi all’abitazione  dell’utente  tramite le associazioni di volontariato che c</w:t>
      </w:r>
      <w:r w:rsidR="005B6AB8" w:rsidRPr="00121D51">
        <w:rPr>
          <w:sz w:val="20"/>
          <w:szCs w:val="20"/>
        </w:rPr>
        <w:t>ollaborano con il Comune.</w:t>
      </w:r>
    </w:p>
    <w:p w14:paraId="03762F3F" w14:textId="77777777" w:rsidR="004479E4" w:rsidRPr="00121D51" w:rsidRDefault="004479E4" w:rsidP="004479E4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14:paraId="67FF2AC6" w14:textId="375B345D" w:rsidR="00F72F9B" w:rsidRDefault="00F72F9B" w:rsidP="00F72F9B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B6AB8">
        <w:rPr>
          <w:sz w:val="20"/>
          <w:szCs w:val="20"/>
        </w:rPr>
        <w:t>ichiara</w:t>
      </w:r>
      <w:r>
        <w:rPr>
          <w:sz w:val="20"/>
          <w:szCs w:val="20"/>
        </w:rPr>
        <w:t xml:space="preserve"> altresì di aver compilato la presente istanza consapevole delle proprie responsabilità penali, ai sensi  dell’art. 76 del DPR 445/00 e</w:t>
      </w:r>
      <w:r w:rsidR="005B6AB8">
        <w:rPr>
          <w:sz w:val="20"/>
          <w:szCs w:val="20"/>
        </w:rPr>
        <w:t xml:space="preserve"> che, </w:t>
      </w:r>
      <w:r>
        <w:rPr>
          <w:sz w:val="20"/>
          <w:szCs w:val="20"/>
        </w:rPr>
        <w:t xml:space="preserve"> in caso di falsità, </w:t>
      </w:r>
      <w:r w:rsidR="005B6AB8">
        <w:rPr>
          <w:sz w:val="20"/>
          <w:szCs w:val="20"/>
        </w:rPr>
        <w:t xml:space="preserve"> decadrà </w:t>
      </w:r>
      <w:r>
        <w:rPr>
          <w:sz w:val="20"/>
          <w:szCs w:val="20"/>
        </w:rPr>
        <w:t xml:space="preserve"> dal beneficio richiesto ai sensi dell’art. 75 del DPR 445/00.</w:t>
      </w:r>
    </w:p>
    <w:p w14:paraId="677972B3" w14:textId="77777777" w:rsidR="005F2B3D" w:rsidRPr="00121D51" w:rsidRDefault="005F2B3D" w:rsidP="00F72F9B">
      <w:pPr>
        <w:jc w:val="both"/>
        <w:rPr>
          <w:sz w:val="20"/>
          <w:szCs w:val="20"/>
        </w:rPr>
      </w:pPr>
    </w:p>
    <w:p w14:paraId="4318D22F" w14:textId="7E4D7367" w:rsidR="00F72F9B" w:rsidRDefault="006267C2" w:rsidP="00F72F9B">
      <w:pPr>
        <w:jc w:val="both"/>
      </w:pPr>
      <w:r>
        <w:rPr>
          <w:sz w:val="20"/>
          <w:szCs w:val="20"/>
        </w:rPr>
        <w:t xml:space="preserve">Brugnato </w:t>
      </w:r>
      <w:r w:rsidR="00F72F9B">
        <w:rPr>
          <w:sz w:val="20"/>
          <w:szCs w:val="20"/>
        </w:rPr>
        <w:t>lì______</w:t>
      </w:r>
      <w:r>
        <w:rPr>
          <w:sz w:val="20"/>
          <w:szCs w:val="20"/>
        </w:rPr>
        <w:t>______</w:t>
      </w:r>
      <w:r w:rsidR="00F72F9B">
        <w:rPr>
          <w:sz w:val="20"/>
          <w:szCs w:val="20"/>
        </w:rPr>
        <w:t>__</w:t>
      </w:r>
    </w:p>
    <w:p w14:paraId="6B0D1645" w14:textId="77777777" w:rsidR="005F2B3D" w:rsidRPr="005F2B3D" w:rsidRDefault="005F2B3D" w:rsidP="00F72F9B">
      <w:pPr>
        <w:pStyle w:val="Titolo2"/>
        <w:ind w:hanging="3426"/>
        <w:jc w:val="both"/>
      </w:pPr>
    </w:p>
    <w:p w14:paraId="2A443043" w14:textId="75433E92" w:rsidR="00F72F9B" w:rsidRDefault="00121D51" w:rsidP="00F72F9B">
      <w:pPr>
        <w:pStyle w:val="Titolo2"/>
        <w:ind w:hanging="3426"/>
        <w:jc w:val="both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E24BC">
        <w:rPr>
          <w:b/>
          <w:sz w:val="20"/>
        </w:rPr>
        <w:t xml:space="preserve">               </w:t>
      </w:r>
      <w:r w:rsidR="00F72F9B">
        <w:rPr>
          <w:b/>
          <w:sz w:val="20"/>
        </w:rPr>
        <w:t>Il dichiarante</w:t>
      </w:r>
    </w:p>
    <w:p w14:paraId="260B8CA9" w14:textId="236D1FF5" w:rsidR="0008353A" w:rsidRDefault="00121D51" w:rsidP="002C76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4C6499D2" w14:textId="08259D2D" w:rsidR="00F72F9B" w:rsidRDefault="00F72F9B" w:rsidP="00F72F9B">
      <w:pPr>
        <w:jc w:val="both"/>
      </w:pPr>
      <w:r>
        <w:rPr>
          <w:sz w:val="20"/>
          <w:szCs w:val="20"/>
        </w:rPr>
        <w:t>Allega fotocopia documento d’identità in corso di validità</w:t>
      </w:r>
    </w:p>
    <w:p w14:paraId="4A6DE661" w14:textId="77777777" w:rsidR="00F72F9B" w:rsidRDefault="00F72F9B" w:rsidP="00F72F9B">
      <w:pPr>
        <w:tabs>
          <w:tab w:val="left" w:pos="0"/>
        </w:tabs>
        <w:jc w:val="right"/>
        <w:rPr>
          <w:sz w:val="20"/>
          <w:szCs w:val="20"/>
        </w:rPr>
      </w:pPr>
    </w:p>
    <w:p w14:paraId="752BEFF3" w14:textId="77777777" w:rsidR="00F72F9B" w:rsidRDefault="00F72F9B" w:rsidP="00F72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30373D"/>
          <w:sz w:val="20"/>
          <w:szCs w:val="20"/>
        </w:rPr>
      </w:pPr>
    </w:p>
    <w:p w14:paraId="31A13FE1" w14:textId="77777777" w:rsidR="00F72F9B" w:rsidRDefault="00F72F9B" w:rsidP="00F72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  <w:color w:val="30373D"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 w14:paraId="121C654C" w14:textId="77777777" w:rsidR="00F72F9B" w:rsidRDefault="00F72F9B" w:rsidP="00F72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30373D"/>
          <w:sz w:val="20"/>
          <w:szCs w:val="20"/>
        </w:rPr>
      </w:pPr>
    </w:p>
    <w:p w14:paraId="32AEBD31" w14:textId="78690E4E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Titolare del trattamento</w:t>
      </w:r>
      <w:r w:rsidRPr="006E4CC5">
        <w:rPr>
          <w:color w:val="30373D"/>
          <w:sz w:val="20"/>
          <w:szCs w:val="20"/>
        </w:rPr>
        <w:t xml:space="preserve">: Comune di </w:t>
      </w:r>
      <w:r>
        <w:rPr>
          <w:color w:val="30373D"/>
          <w:sz w:val="20"/>
          <w:szCs w:val="20"/>
        </w:rPr>
        <w:t>Brugnato</w:t>
      </w:r>
      <w:r w:rsidRPr="006E4CC5">
        <w:rPr>
          <w:color w:val="30373D"/>
          <w:sz w:val="20"/>
          <w:szCs w:val="20"/>
        </w:rPr>
        <w:t xml:space="preserve"> (P.IVA 00149950115 - C.F.80008050116) con sede </w:t>
      </w:r>
      <w:r>
        <w:rPr>
          <w:color w:val="30373D"/>
          <w:sz w:val="20"/>
          <w:szCs w:val="20"/>
        </w:rPr>
        <w:t>in Brugnato</w:t>
      </w:r>
      <w:r w:rsidRPr="006E4CC5">
        <w:rPr>
          <w:color w:val="30373D"/>
          <w:sz w:val="20"/>
          <w:szCs w:val="20"/>
        </w:rPr>
        <w:t xml:space="preserve"> (</w:t>
      </w:r>
      <w:r>
        <w:rPr>
          <w:color w:val="30373D"/>
          <w:sz w:val="20"/>
          <w:szCs w:val="20"/>
        </w:rPr>
        <w:t>SP</w:t>
      </w:r>
      <w:r w:rsidRPr="006E4CC5">
        <w:rPr>
          <w:color w:val="30373D"/>
          <w:sz w:val="20"/>
          <w:szCs w:val="20"/>
        </w:rPr>
        <w:t xml:space="preserve">), Piazza </w:t>
      </w:r>
      <w:r>
        <w:rPr>
          <w:color w:val="30373D"/>
          <w:sz w:val="20"/>
          <w:szCs w:val="20"/>
        </w:rPr>
        <w:t>Martiri n. 1</w:t>
      </w:r>
      <w:r w:rsidRPr="006E4CC5">
        <w:rPr>
          <w:color w:val="30373D"/>
          <w:sz w:val="20"/>
          <w:szCs w:val="20"/>
        </w:rPr>
        <w:t>, telefono: 0187894110, email: brugnatocom@libero.it, PEC: comune.brugnato@legalmail.it</w:t>
      </w:r>
    </w:p>
    <w:p w14:paraId="749CD877" w14:textId="77777777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Responsabile della Protezione dei Dati (c.d. DPO):</w:t>
      </w:r>
      <w:r w:rsidRPr="006E4CC5">
        <w:rPr>
          <w:color w:val="30373D"/>
          <w:sz w:val="20"/>
          <w:szCs w:val="20"/>
        </w:rPr>
        <w:t xml:space="preserve"> Labor Service S.r.l. con sede in Novara (NO) via Righi n. 29, telefono: 0321.1814220, email: privacy@labor-service.it, PEC: pec@pec.labor-service.it</w:t>
      </w:r>
    </w:p>
    <w:p w14:paraId="40293B00" w14:textId="77777777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Finalità e Basi giuridiche</w:t>
      </w:r>
      <w:r w:rsidRPr="006E4CC5">
        <w:rPr>
          <w:color w:val="30373D"/>
          <w:sz w:val="20"/>
          <w:szCs w:val="20"/>
        </w:rPr>
        <w:t>: I dati personali raccolti sono trattati con modalità prevalentemente informatiche e telematiche per le finalità di interesse pubblico connesso all’esercizio di pubblici poteri (art. 6, par. 1, lett. e) GDPR e art. 9, par. 2, lett. g) GDPR ovvero artt. 2 sexies e 2 septies D.lgs. 196/2003) per l’erogazione di risorse alle famiglie relativamente alla solidarietà alimentare, come prescritto dall’Ordinanza della Protezione Civile n. 658 del 29 marzo 2020 e successive disposizioni, ivi incluse finalità di archiviazione e analisi per scopi statistici. Il conferimento dei dati è obbligatorio ed in assenza vi sarà l’impossibilità di erogare il beneficio richiesto.</w:t>
      </w:r>
    </w:p>
    <w:p w14:paraId="08C94CE4" w14:textId="16DDCD15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Destinatari dei dati</w:t>
      </w:r>
      <w:r w:rsidRPr="006E4CC5">
        <w:rPr>
          <w:color w:val="30373D"/>
          <w:sz w:val="20"/>
          <w:szCs w:val="20"/>
        </w:rPr>
        <w:t xml:space="preserve">: I dati personali trattati dal Titolare del trattamento saranno comunicati a collaboratori, consulenti e società esterne esclusivamente per esigenze operative e tecniche, strettamente connesse e strumentali alla gestione del servizio pubblico espletato dal Comune eventualmente nominati come Responsabili del trattamento; altri enti pubblici (Comuni, </w:t>
      </w:r>
      <w:r>
        <w:rPr>
          <w:color w:val="30373D"/>
          <w:sz w:val="20"/>
          <w:szCs w:val="20"/>
        </w:rPr>
        <w:t>Provincia</w:t>
      </w:r>
      <w:r w:rsidRPr="006E4CC5">
        <w:rPr>
          <w:color w:val="30373D"/>
          <w:sz w:val="20"/>
          <w:szCs w:val="20"/>
        </w:rPr>
        <w:t>, Regione, Ministeri) e Autorità Giudiziari o di Polizia (Guardia di Finanza); Software House per la gestione delle banche dati comunali.</w:t>
      </w:r>
    </w:p>
    <w:p w14:paraId="2D976ACC" w14:textId="77777777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Trasferimento dei dati:</w:t>
      </w:r>
      <w:r w:rsidRPr="006E4CC5">
        <w:rPr>
          <w:color w:val="30373D"/>
          <w:sz w:val="20"/>
          <w:szCs w:val="20"/>
        </w:rPr>
        <w:t xml:space="preserve"> Il Titolare del trattamento non ha intenzione di trasferire i dati personali dell’interessato verso un Paese terzo all’Unione Europea o verso un’organizzazione internazionale. </w:t>
      </w:r>
    </w:p>
    <w:p w14:paraId="24E8CEC8" w14:textId="77777777" w:rsidR="006E4CC5" w:rsidRPr="006E4CC5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Periodo di conservazione</w:t>
      </w:r>
      <w:r w:rsidRPr="006E4CC5">
        <w:rPr>
          <w:color w:val="30373D"/>
          <w:sz w:val="20"/>
          <w:szCs w:val="20"/>
        </w:rPr>
        <w:t>: I dati personali raccolti vengono conservati nel rispetto della vigente normativa e secondo le disposizione relative alla documentazione amministrativa e alla gestione degli archivi delle Pubbliche Amministrazioni avendo come riferimento il Piano di Conservazione dei comuni italiani del 2005 ai sensi del DPR 445/2000, D.Lgs. 42/2004 e D.Lgs. 82/2005.</w:t>
      </w:r>
    </w:p>
    <w:p w14:paraId="50FB3920" w14:textId="12518AC0" w:rsidR="00F72F9B" w:rsidRDefault="006E4CC5" w:rsidP="006E4C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  <w:sz w:val="20"/>
          <w:szCs w:val="20"/>
        </w:rPr>
      </w:pPr>
      <w:r w:rsidRPr="006E4CC5">
        <w:rPr>
          <w:b/>
          <w:color w:val="30373D"/>
          <w:sz w:val="20"/>
          <w:szCs w:val="20"/>
        </w:rPr>
        <w:t>Diritti dell’interessato:</w:t>
      </w:r>
      <w:r w:rsidRPr="006E4CC5">
        <w:rPr>
          <w:color w:val="30373D"/>
          <w:sz w:val="20"/>
          <w:szCs w:val="20"/>
        </w:rPr>
        <w:t xml:space="preserve"> Gli interessati hanno il diritto di ottenere, nei casi previsti, l'accesso ai propri dati personali e la rettifica o la cancellazione degli stessi o la limitazione del trattamento che li riguarda o di opporsi al trattamento (artt. 15 e ss. GDPR). I diritti possono essere esercitati mediante comunicazione attraverso i dati di contatto di cui sopra.  Inoltre, l’interessato ha il diritto di proporre reclamo ad un’autorità di controllo (Garante per la protezione dei dati personali: https://www.garanteprivacy.it/modulistica-e-servizi-online/reclamo).</w:t>
      </w:r>
    </w:p>
    <w:p w14:paraId="7BAD8B30" w14:textId="421A1D4C" w:rsidR="000A32CB" w:rsidRDefault="000A32CB"/>
    <w:sectPr w:rsidR="000A32CB" w:rsidSect="004A71A9">
      <w:footerReference w:type="default" r:id="rId7"/>
      <w:footerReference w:type="first" r:id="rId8"/>
      <w:pgSz w:w="11906" w:h="16838"/>
      <w:pgMar w:top="357" w:right="1134" w:bottom="765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9949" w14:textId="77777777" w:rsidR="00C23508" w:rsidRDefault="00C23508">
      <w:r>
        <w:separator/>
      </w:r>
    </w:p>
  </w:endnote>
  <w:endnote w:type="continuationSeparator" w:id="0">
    <w:p w14:paraId="5A0A87AE" w14:textId="77777777" w:rsidR="00C23508" w:rsidRDefault="00C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27D2" w14:textId="77777777" w:rsidR="00C369B6" w:rsidRDefault="0078588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68F140" wp14:editId="35FC03A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0244076" w14:textId="77777777" w:rsidR="00C369B6" w:rsidRDefault="0055587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5B6AB8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E4CC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568F1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2pt;margin-top:.05pt;width:6pt;height:13.75pt;z-index:25166028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20244076" w14:textId="77777777" w:rsidR="00C369B6" w:rsidRDefault="0055587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5B6AB8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E4CC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14C0" w14:textId="77777777" w:rsidR="00C369B6" w:rsidRDefault="00C23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3FD1" w14:textId="77777777" w:rsidR="00C23508" w:rsidRDefault="00C23508">
      <w:r>
        <w:separator/>
      </w:r>
    </w:p>
  </w:footnote>
  <w:footnote w:type="continuationSeparator" w:id="0">
    <w:p w14:paraId="6B53E46A" w14:textId="77777777" w:rsidR="00C23508" w:rsidRDefault="00C2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B1F61E7"/>
    <w:multiLevelType w:val="hybridMultilevel"/>
    <w:tmpl w:val="FCFE4236"/>
    <w:lvl w:ilvl="0" w:tplc="062AD09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7DF6"/>
    <w:multiLevelType w:val="hybridMultilevel"/>
    <w:tmpl w:val="58AAE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A6CFF"/>
    <w:multiLevelType w:val="hybridMultilevel"/>
    <w:tmpl w:val="A21A262E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410B"/>
    <w:multiLevelType w:val="hybridMultilevel"/>
    <w:tmpl w:val="CDD04438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65FD"/>
    <w:multiLevelType w:val="hybridMultilevel"/>
    <w:tmpl w:val="C2C8E972"/>
    <w:lvl w:ilvl="0" w:tplc="7FDC7C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78CD"/>
    <w:multiLevelType w:val="hybridMultilevel"/>
    <w:tmpl w:val="AEBA946C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3BA1"/>
    <w:multiLevelType w:val="hybridMultilevel"/>
    <w:tmpl w:val="A3CC6EB8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C4068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9B"/>
    <w:rsid w:val="000038D2"/>
    <w:rsid w:val="00006CB9"/>
    <w:rsid w:val="00024B03"/>
    <w:rsid w:val="00057B98"/>
    <w:rsid w:val="0006425A"/>
    <w:rsid w:val="0008353A"/>
    <w:rsid w:val="000A32CB"/>
    <w:rsid w:val="000F0135"/>
    <w:rsid w:val="000F11C8"/>
    <w:rsid w:val="000F592A"/>
    <w:rsid w:val="00107BCE"/>
    <w:rsid w:val="00121D51"/>
    <w:rsid w:val="00141CDB"/>
    <w:rsid w:val="00157CF7"/>
    <w:rsid w:val="001D3B97"/>
    <w:rsid w:val="001E2262"/>
    <w:rsid w:val="00201FF9"/>
    <w:rsid w:val="00223F50"/>
    <w:rsid w:val="00283DA0"/>
    <w:rsid w:val="00285BC6"/>
    <w:rsid w:val="002C765C"/>
    <w:rsid w:val="00341F30"/>
    <w:rsid w:val="003B1029"/>
    <w:rsid w:val="003E24BC"/>
    <w:rsid w:val="004479E4"/>
    <w:rsid w:val="004B1441"/>
    <w:rsid w:val="00523596"/>
    <w:rsid w:val="00531FE4"/>
    <w:rsid w:val="00555876"/>
    <w:rsid w:val="005B6AB8"/>
    <w:rsid w:val="005F2B3D"/>
    <w:rsid w:val="00617A9E"/>
    <w:rsid w:val="006267C2"/>
    <w:rsid w:val="00687457"/>
    <w:rsid w:val="00692EE7"/>
    <w:rsid w:val="006A0911"/>
    <w:rsid w:val="006B76A9"/>
    <w:rsid w:val="006D59BA"/>
    <w:rsid w:val="006E3EFF"/>
    <w:rsid w:val="006E4CC5"/>
    <w:rsid w:val="006F7CFF"/>
    <w:rsid w:val="00703DEE"/>
    <w:rsid w:val="00785883"/>
    <w:rsid w:val="007A7118"/>
    <w:rsid w:val="0080581C"/>
    <w:rsid w:val="00833C5A"/>
    <w:rsid w:val="00984ADD"/>
    <w:rsid w:val="00A14885"/>
    <w:rsid w:val="00A22280"/>
    <w:rsid w:val="00A34010"/>
    <w:rsid w:val="00B16123"/>
    <w:rsid w:val="00B676CD"/>
    <w:rsid w:val="00B835F7"/>
    <w:rsid w:val="00BF0959"/>
    <w:rsid w:val="00C23508"/>
    <w:rsid w:val="00C8471C"/>
    <w:rsid w:val="00CB368D"/>
    <w:rsid w:val="00D54BD3"/>
    <w:rsid w:val="00D61F7D"/>
    <w:rsid w:val="00D63A4B"/>
    <w:rsid w:val="00D83CBC"/>
    <w:rsid w:val="00E3121E"/>
    <w:rsid w:val="00E71D62"/>
    <w:rsid w:val="00EE5D48"/>
    <w:rsid w:val="00EF24FC"/>
    <w:rsid w:val="00F72F9B"/>
    <w:rsid w:val="00F81CF7"/>
    <w:rsid w:val="00FA24A2"/>
    <w:rsid w:val="00FB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6B5F"/>
  <w15:docId w15:val="{C4D267B3-9ABA-4A59-A3F9-7359E5A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72F9B"/>
    <w:pPr>
      <w:keepNext/>
      <w:numPr>
        <w:ilvl w:val="1"/>
        <w:numId w:val="1"/>
      </w:numPr>
      <w:ind w:left="3540" w:firstLine="708"/>
      <w:jc w:val="right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72F9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opagina">
    <w:name w:val="page number"/>
    <w:basedOn w:val="Carpredefinitoparagrafo"/>
    <w:rsid w:val="00F72F9B"/>
  </w:style>
  <w:style w:type="character" w:styleId="Collegamentoipertestuale">
    <w:name w:val="Hyperlink"/>
    <w:rsid w:val="00F72F9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F72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2F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F72F9B"/>
    <w:pPr>
      <w:ind w:left="708"/>
    </w:pPr>
  </w:style>
  <w:style w:type="paragraph" w:customStyle="1" w:styleId="Default">
    <w:name w:val="Default"/>
    <w:rsid w:val="004479E4"/>
    <w:pPr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MariaRosa</cp:lastModifiedBy>
  <cp:revision>3</cp:revision>
  <cp:lastPrinted>2020-12-12T11:59:00Z</cp:lastPrinted>
  <dcterms:created xsi:type="dcterms:W3CDTF">2020-12-14T09:16:00Z</dcterms:created>
  <dcterms:modified xsi:type="dcterms:W3CDTF">2020-12-18T08:47:00Z</dcterms:modified>
</cp:coreProperties>
</file>